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4D2" w:rsidRDefault="00DF34BA" w:rsidP="006454D2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0.95pt;margin-top:27.55pt;width:583.4pt;height:64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" filled="f" stroked="f">
            <v:fill o:detectmouseclick="t"/>
            <v:textbox>
              <w:txbxContent>
                <w:p w:rsidR="006454D2" w:rsidRPr="006454D2" w:rsidRDefault="006454D2" w:rsidP="006454D2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عرف الاستثناء في الدعاء ؟مع ذكر الحكم ؟</w:t>
                  </w:r>
                </w:p>
              </w:txbxContent>
            </v:textbox>
          </v:shape>
        </w:pict>
      </w:r>
    </w:p>
    <w:p w:rsidR="006454D2" w:rsidRPr="006454D2" w:rsidRDefault="006454D2" w:rsidP="006454D2">
      <w:pPr>
        <w:rPr>
          <w:rtl/>
          <w:lang w:bidi="ar-EG"/>
        </w:rPr>
      </w:pPr>
    </w:p>
    <w:p w:rsidR="006454D2" w:rsidRPr="006454D2" w:rsidRDefault="006454D2" w:rsidP="006454D2">
      <w:pPr>
        <w:rPr>
          <w:rtl/>
          <w:lang w:bidi="ar-EG"/>
        </w:rPr>
      </w:pPr>
    </w:p>
    <w:p w:rsidR="006454D2" w:rsidRPr="006454D2" w:rsidRDefault="006454D2" w:rsidP="006454D2">
      <w:pPr>
        <w:rPr>
          <w:rtl/>
          <w:lang w:bidi="ar-EG"/>
        </w:rPr>
      </w:pPr>
    </w:p>
    <w:p w:rsidR="006454D2" w:rsidRPr="006454D2" w:rsidRDefault="00DF34BA" w:rsidP="006454D2">
      <w:pPr>
        <w:rPr>
          <w:rtl/>
          <w:lang w:bidi="ar-EG"/>
        </w:rPr>
      </w:pPr>
      <w:r>
        <w:rPr>
          <w:noProof/>
          <w:rtl/>
        </w:rPr>
        <w:pict>
          <v:shape id="مربع نص 7" o:spid="_x0000_s1027" type="#_x0000_t202" style="position:absolute;left:0;text-align:left;margin-left:-.05pt;margin-top:8.75pt;width:687.7pt;height:155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" filled="f" stroked="f">
            <v:fill o:detectmouseclick="t"/>
            <v:textbox>
              <w:txbxContent>
                <w:p w:rsidR="006454D2" w:rsidRPr="006454D2" w:rsidRDefault="006454D2" w:rsidP="006454D2">
                  <w:pPr>
                    <w:jc w:val="center"/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</w:rPr>
                  </w:pPr>
                  <w:r w:rsidRPr="006454D2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</w:rPr>
                    <w:t xml:space="preserve">الاستثناء في الدعاء هو : تعليق الدعاء بمشيئة الله تعالي </w:t>
                  </w:r>
                  <w:r w:rsidRPr="006454D2">
                    <w:rPr>
                      <w:rFonts w:hint="cs"/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</w:rPr>
                    <w:t>.</w:t>
                  </w:r>
                </w:p>
                <w:p w:rsidR="006454D2" w:rsidRPr="006454D2" w:rsidRDefault="006454D2" w:rsidP="006454D2">
                  <w:pPr>
                    <w:jc w:val="center"/>
                    <w:rPr>
                      <w:b/>
                      <w:bCs/>
                      <w:noProof/>
                      <w:color w:val="C00000"/>
                      <w:sz w:val="72"/>
                      <w:szCs w:val="72"/>
                    </w:rPr>
                  </w:pPr>
                  <w:r w:rsidRPr="006454D2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</w:rPr>
                    <w:t>يحرم : الاستثناء في الدعاء</w:t>
                  </w:r>
                  <w:r w:rsidRPr="006454D2">
                    <w:rPr>
                      <w:rFonts w:hint="cs"/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</w:rPr>
                    <w:t>.</w:t>
                  </w:r>
                </w:p>
                <w:p w:rsidR="006454D2" w:rsidRPr="006454D2" w:rsidRDefault="006454D2" w:rsidP="006454D2">
                  <w:pPr>
                    <w:jc w:val="center"/>
                    <w:rPr>
                      <w:b/>
                      <w:bCs/>
                      <w:noProof/>
                      <w:color w:val="C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6454D2" w:rsidRPr="006454D2" w:rsidRDefault="006454D2" w:rsidP="006454D2">
      <w:pPr>
        <w:rPr>
          <w:rtl/>
          <w:lang w:bidi="ar-EG"/>
        </w:rPr>
      </w:pPr>
    </w:p>
    <w:p w:rsidR="006454D2" w:rsidRPr="006454D2" w:rsidRDefault="006454D2" w:rsidP="006454D2">
      <w:pPr>
        <w:rPr>
          <w:rtl/>
          <w:lang w:bidi="ar-EG"/>
        </w:rPr>
      </w:pPr>
    </w:p>
    <w:p w:rsidR="006454D2" w:rsidRPr="006454D2" w:rsidRDefault="006454D2" w:rsidP="006454D2">
      <w:pPr>
        <w:rPr>
          <w:rtl/>
          <w:lang w:bidi="ar-EG"/>
        </w:rPr>
      </w:pPr>
    </w:p>
    <w:p w:rsidR="006454D2" w:rsidRPr="006454D2" w:rsidRDefault="006454D2" w:rsidP="006454D2">
      <w:pPr>
        <w:rPr>
          <w:rtl/>
          <w:lang w:bidi="ar-EG"/>
        </w:rPr>
      </w:pPr>
    </w:p>
    <w:p w:rsidR="006454D2" w:rsidRPr="006454D2" w:rsidRDefault="006454D2" w:rsidP="006454D2">
      <w:pPr>
        <w:rPr>
          <w:rtl/>
          <w:lang w:bidi="ar-EG"/>
        </w:rPr>
      </w:pPr>
    </w:p>
    <w:p w:rsidR="006454D2" w:rsidRPr="006454D2" w:rsidRDefault="006454D2" w:rsidP="006454D2">
      <w:pPr>
        <w:rPr>
          <w:rtl/>
          <w:lang w:bidi="ar-EG"/>
        </w:rPr>
      </w:pPr>
    </w:p>
    <w:p w:rsidR="006454D2" w:rsidRDefault="006454D2" w:rsidP="006454D2">
      <w:pPr>
        <w:rPr>
          <w:rtl/>
          <w:lang w:bidi="ar-EG"/>
        </w:rPr>
      </w:pPr>
    </w:p>
    <w:p w:rsidR="006454D2" w:rsidRDefault="006454D2" w:rsidP="006454D2">
      <w:pPr>
        <w:rPr>
          <w:rtl/>
          <w:lang w:bidi="ar-EG"/>
        </w:rPr>
      </w:pPr>
    </w:p>
    <w:p w:rsidR="00961508" w:rsidRDefault="00961508" w:rsidP="006454D2">
      <w:pPr>
        <w:ind w:firstLine="720"/>
        <w:rPr>
          <w:rtl/>
          <w:lang w:bidi="ar-EG"/>
        </w:rPr>
      </w:pPr>
    </w:p>
    <w:p w:rsidR="006454D2" w:rsidRDefault="006454D2" w:rsidP="006454D2">
      <w:pPr>
        <w:ind w:firstLine="720"/>
        <w:rPr>
          <w:rtl/>
          <w:lang w:bidi="ar-EG"/>
        </w:rPr>
      </w:pPr>
    </w:p>
    <w:p w:rsidR="006454D2" w:rsidRDefault="00DF34BA" w:rsidP="006454D2">
      <w:pPr>
        <w:ind w:firstLine="720"/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8" o:spid="_x0000_s1028" type="#_x0000_t202" style="position:absolute;left:0;text-align:left;margin-left:98pt;margin-top:25.05pt;width:524.85pt;height:60.8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" filled="f" stroked="f">
            <v:fill o:detectmouseclick="t"/>
            <v:textbox>
              <w:txbxContent>
                <w:p w:rsidR="006454D2" w:rsidRPr="006454D2" w:rsidRDefault="006454D2" w:rsidP="006454D2">
                  <w:pPr>
                    <w:tabs>
                      <w:tab w:val="left" w:pos="9340"/>
                    </w:tabs>
                    <w:jc w:val="center"/>
                    <w:rPr>
                      <w:bCs/>
                      <w:sz w:val="72"/>
                      <w:szCs w:val="72"/>
                      <w:lang w:bidi="ar-EG"/>
                    </w:rPr>
                  </w:pPr>
                  <w:r w:rsidRPr="006454D2">
                    <w:rPr>
                      <w:rFonts w:hint="cs"/>
                      <w:bCs/>
                      <w:sz w:val="72"/>
                      <w:szCs w:val="72"/>
                      <w:rtl/>
                      <w:lang w:bidi="ar-EG"/>
                    </w:rPr>
                    <w:t>ما لحكم</w:t>
                  </w:r>
                  <w:r w:rsidRPr="006454D2">
                    <w:rPr>
                      <w:rFonts w:hint="eastAsia"/>
                      <w:bCs/>
                      <w:sz w:val="72"/>
                      <w:szCs w:val="72"/>
                      <w:rtl/>
                      <w:lang w:bidi="ar-EG"/>
                    </w:rPr>
                    <w:t>ة</w:t>
                  </w:r>
                  <w:r w:rsidRPr="006454D2">
                    <w:rPr>
                      <w:rFonts w:hint="cs"/>
                      <w:bCs/>
                      <w:sz w:val="72"/>
                      <w:szCs w:val="72"/>
                      <w:rtl/>
                      <w:lang w:bidi="ar-EG"/>
                    </w:rPr>
                    <w:t xml:space="preserve"> من النهي عن الاستثناء في الدعاء ؟</w:t>
                  </w:r>
                </w:p>
              </w:txbxContent>
            </v:textbox>
          </v:shape>
        </w:pict>
      </w:r>
    </w:p>
    <w:p w:rsidR="006454D2" w:rsidRPr="006454D2" w:rsidRDefault="006454D2" w:rsidP="006454D2">
      <w:pPr>
        <w:rPr>
          <w:rtl/>
          <w:lang w:bidi="ar-EG"/>
        </w:rPr>
      </w:pPr>
      <w:bookmarkStart w:id="0" w:name="_GoBack"/>
      <w:bookmarkEnd w:id="0"/>
    </w:p>
    <w:p w:rsidR="006454D2" w:rsidRPr="006454D2" w:rsidRDefault="006454D2" w:rsidP="006454D2">
      <w:pPr>
        <w:rPr>
          <w:rtl/>
          <w:lang w:bidi="ar-EG"/>
        </w:rPr>
      </w:pPr>
    </w:p>
    <w:p w:rsidR="006454D2" w:rsidRDefault="00DF34BA" w:rsidP="006454D2">
      <w:pPr>
        <w:rPr>
          <w:rtl/>
          <w:lang w:bidi="ar-EG"/>
        </w:rPr>
      </w:pPr>
      <w:r>
        <w:rPr>
          <w:noProof/>
          <w:rtl/>
        </w:rPr>
        <w:pict>
          <v:shape id="مربع نص 9" o:spid="_x0000_s1029" type="#_x0000_t202" style="position:absolute;left:0;text-align:left;margin-left:-21.2pt;margin-top:20.25pt;width:726.2pt;height:244.5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" filled="f" stroked="f">
            <v:fill o:detectmouseclick="t"/>
            <v:textbox>
              <w:txbxContent>
                <w:p w:rsidR="006454D2" w:rsidRPr="006454D2" w:rsidRDefault="006454D2" w:rsidP="006454D2">
                  <w:pPr>
                    <w:tabs>
                      <w:tab w:val="left" w:pos="9340"/>
                    </w:tabs>
                    <w:jc w:val="center"/>
                    <w:rPr>
                      <w:b/>
                      <w:color w:val="C00000"/>
                      <w:sz w:val="96"/>
                      <w:szCs w:val="96"/>
                      <w:lang w:bidi="ar-EG"/>
                    </w:rPr>
                  </w:pPr>
                  <w:r w:rsidRPr="006454D2">
                    <w:rPr>
                      <w:b/>
                      <w:bCs/>
                      <w:color w:val="C00000"/>
                      <w:sz w:val="96"/>
                      <w:szCs w:val="96"/>
                      <w:rtl/>
                    </w:rPr>
                    <w:t xml:space="preserve">أنه يشعر بأن الله له مكره </w:t>
                  </w:r>
                </w:p>
                <w:p w:rsidR="006454D2" w:rsidRPr="006454D2" w:rsidRDefault="006454D2" w:rsidP="006454D2">
                  <w:pPr>
                    <w:tabs>
                      <w:tab w:val="left" w:pos="9340"/>
                    </w:tabs>
                    <w:jc w:val="center"/>
                    <w:rPr>
                      <w:b/>
                      <w:color w:val="C00000"/>
                      <w:sz w:val="96"/>
                      <w:szCs w:val="96"/>
                      <w:rtl/>
                      <w:lang w:bidi="ar-EG"/>
                    </w:rPr>
                  </w:pPr>
                  <w:r w:rsidRPr="006454D2">
                    <w:rPr>
                      <w:b/>
                      <w:bCs/>
                      <w:color w:val="C00000"/>
                      <w:sz w:val="96"/>
                      <w:szCs w:val="96"/>
                      <w:rtl/>
                    </w:rPr>
                    <w:t>أنه يشعر بأن هذا أمر عظيم علي الله</w:t>
                  </w:r>
                </w:p>
                <w:p w:rsidR="006454D2" w:rsidRPr="006454D2" w:rsidRDefault="006454D2" w:rsidP="006454D2">
                  <w:pPr>
                    <w:tabs>
                      <w:tab w:val="left" w:pos="9340"/>
                    </w:tabs>
                    <w:jc w:val="center"/>
                    <w:rPr>
                      <w:b/>
                      <w:color w:val="C00000"/>
                      <w:sz w:val="96"/>
                      <w:szCs w:val="96"/>
                      <w:rtl/>
                      <w:lang w:bidi="ar-EG"/>
                    </w:rPr>
                  </w:pPr>
                  <w:r w:rsidRPr="006454D2">
                    <w:rPr>
                      <w:b/>
                      <w:bCs/>
                      <w:color w:val="C00000"/>
                      <w:sz w:val="96"/>
                      <w:szCs w:val="96"/>
                      <w:rtl/>
                    </w:rPr>
                    <w:t xml:space="preserve">أنه يشعر </w:t>
                  </w:r>
                  <w:r w:rsidRPr="006454D2">
                    <w:rPr>
                      <w:rFonts w:hint="cs"/>
                      <w:b/>
                      <w:bCs/>
                      <w:color w:val="C00000"/>
                      <w:sz w:val="96"/>
                      <w:szCs w:val="96"/>
                      <w:rtl/>
                    </w:rPr>
                    <w:t>باستغناء</w:t>
                  </w:r>
                  <w:r w:rsidRPr="006454D2">
                    <w:rPr>
                      <w:b/>
                      <w:bCs/>
                      <w:color w:val="C00000"/>
                      <w:sz w:val="96"/>
                      <w:szCs w:val="96"/>
                      <w:rtl/>
                    </w:rPr>
                    <w:t xml:space="preserve"> العبد عن ربه جل وعلا</w:t>
                  </w:r>
                </w:p>
                <w:p w:rsidR="006454D2" w:rsidRPr="006454D2" w:rsidRDefault="006454D2" w:rsidP="006454D2">
                  <w:pPr>
                    <w:tabs>
                      <w:tab w:val="left" w:pos="9340"/>
                    </w:tabs>
                    <w:jc w:val="center"/>
                    <w:rPr>
                      <w:b/>
                      <w:color w:val="C00000"/>
                      <w:sz w:val="96"/>
                      <w:szCs w:val="96"/>
                      <w:lang w:bidi="ar-EG"/>
                    </w:rPr>
                  </w:pPr>
                </w:p>
              </w:txbxContent>
            </v:textbox>
          </v:shape>
        </w:pict>
      </w:r>
    </w:p>
    <w:p w:rsidR="006454D2" w:rsidRDefault="006454D2" w:rsidP="006454D2">
      <w:pPr>
        <w:rPr>
          <w:rtl/>
          <w:lang w:bidi="ar-EG"/>
        </w:rPr>
      </w:pPr>
    </w:p>
    <w:p w:rsidR="006454D2" w:rsidRPr="006454D2" w:rsidRDefault="006454D2" w:rsidP="006454D2">
      <w:pPr>
        <w:tabs>
          <w:tab w:val="left" w:pos="9340"/>
        </w:tabs>
        <w:rPr>
          <w:rtl/>
          <w:lang w:bidi="ar-EG"/>
        </w:rPr>
      </w:pPr>
      <w:r>
        <w:rPr>
          <w:rtl/>
          <w:lang w:bidi="ar-EG"/>
        </w:rPr>
        <w:tab/>
      </w:r>
    </w:p>
    <w:sectPr w:rsidR="006454D2" w:rsidRPr="006454D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731" w:rsidRDefault="00716731" w:rsidP="00B73D66">
      <w:pPr>
        <w:spacing w:after="0" w:line="240" w:lineRule="auto"/>
      </w:pPr>
      <w:r>
        <w:separator/>
      </w:r>
    </w:p>
  </w:endnote>
  <w:endnote w:type="continuationSeparator" w:id="1">
    <w:p w:rsidR="00716731" w:rsidRDefault="0071673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FEF" w:rsidRDefault="00147FE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DF34BA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FEF" w:rsidRDefault="00147F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731" w:rsidRDefault="00716731" w:rsidP="00B73D66">
      <w:pPr>
        <w:spacing w:after="0" w:line="240" w:lineRule="auto"/>
      </w:pPr>
      <w:r>
        <w:separator/>
      </w:r>
    </w:p>
  </w:footnote>
  <w:footnote w:type="continuationSeparator" w:id="1">
    <w:p w:rsidR="00716731" w:rsidRDefault="0071673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FEF" w:rsidRDefault="00147FE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47FEF" w:rsidP="0030689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F34BA">
      <w:rPr>
        <w:noProof/>
      </w:rPr>
      <w:pict>
        <v:rect id="مستطيل 3" o:spid="_x0000_s2052" style="position:absolute;left:0;text-align:left;margin-left:-51.3pt;margin-top:-34pt;width:174pt;height:55.7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" filled="f" stroked="f">
          <v:textbox style="mso-fit-shape-to-text:t">
            <w:txbxContent>
              <w:p w:rsidR="00961508" w:rsidRPr="00961508" w:rsidRDefault="006454D2" w:rsidP="006454D2">
                <w:pPr>
                  <w:pStyle w:val="a4"/>
                  <w:jc w:val="center"/>
                  <w:rPr>
                    <w:rFonts w:ascii="Sakkal Majalla" w:hAnsi="Sakkal Majalla" w:cs="Sakkal Majalla"/>
                    <w:b/>
                    <w:bCs/>
                    <w:color w:val="000000"/>
                    <w:kern w:val="24"/>
                    <w:sz w:val="40"/>
                    <w:szCs w:val="40"/>
                    <w:rtl/>
                    <w:lang w:bidi="ar-EG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00"/>
                    <w:kern w:val="24"/>
                    <w:sz w:val="40"/>
                    <w:szCs w:val="40"/>
                    <w:rtl/>
                    <w:lang w:bidi="ar-EG"/>
                  </w:rPr>
                  <w:t>الاستثناء في الدعاء</w:t>
                </w:r>
              </w:p>
              <w:p w:rsidR="00306897" w:rsidRDefault="00306897" w:rsidP="006454D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</w:p>
            </w:txbxContent>
          </v:textbox>
        </v:rect>
      </w:pict>
    </w:r>
    <w:r w:rsidR="00DF34B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306897" w:rsidRPr="00306897" w:rsidRDefault="00306897" w:rsidP="00961508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306897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</w:t>
                </w:r>
                <w:r w:rsidR="00961508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الرؤوس المرقمة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FEF" w:rsidRDefault="00147FE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D672134"/>
    <w:multiLevelType w:val="hybridMultilevel"/>
    <w:tmpl w:val="F5740D92"/>
    <w:lvl w:ilvl="0" w:tplc="E60A944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2C4C7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383EA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B6296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E2A08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E0A4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D0029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D8EE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88386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0BB28D3"/>
    <w:multiLevelType w:val="hybridMultilevel"/>
    <w:tmpl w:val="AEBCE230"/>
    <w:lvl w:ilvl="0" w:tplc="CB04FC9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1C481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AEF5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03A5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5678A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6044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DC45E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D8913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B64FA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13"/>
  </w:num>
  <w:num w:numId="5">
    <w:abstractNumId w:val="22"/>
  </w:num>
  <w:num w:numId="6">
    <w:abstractNumId w:val="24"/>
  </w:num>
  <w:num w:numId="7">
    <w:abstractNumId w:val="9"/>
  </w:num>
  <w:num w:numId="8">
    <w:abstractNumId w:val="23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7"/>
  </w:num>
  <w:num w:numId="17">
    <w:abstractNumId w:val="21"/>
  </w:num>
  <w:num w:numId="18">
    <w:abstractNumId w:val="7"/>
  </w:num>
  <w:num w:numId="19">
    <w:abstractNumId w:val="20"/>
  </w:num>
  <w:num w:numId="20">
    <w:abstractNumId w:val="14"/>
  </w:num>
  <w:num w:numId="21">
    <w:abstractNumId w:val="16"/>
  </w:num>
  <w:num w:numId="22">
    <w:abstractNumId w:val="10"/>
  </w:num>
  <w:num w:numId="23">
    <w:abstractNumId w:val="3"/>
  </w:num>
  <w:num w:numId="24">
    <w:abstractNumId w:val="15"/>
  </w:num>
  <w:num w:numId="25">
    <w:abstractNumId w:val="1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0C2989"/>
    <w:rsid w:val="00103E6C"/>
    <w:rsid w:val="00147FEF"/>
    <w:rsid w:val="001D2D89"/>
    <w:rsid w:val="002C7FA5"/>
    <w:rsid w:val="002F08CA"/>
    <w:rsid w:val="00306897"/>
    <w:rsid w:val="003820D9"/>
    <w:rsid w:val="0038624A"/>
    <w:rsid w:val="0039253C"/>
    <w:rsid w:val="00497981"/>
    <w:rsid w:val="004F0358"/>
    <w:rsid w:val="005142FD"/>
    <w:rsid w:val="005653E2"/>
    <w:rsid w:val="00573165"/>
    <w:rsid w:val="00587162"/>
    <w:rsid w:val="005D5796"/>
    <w:rsid w:val="0060399A"/>
    <w:rsid w:val="006278CD"/>
    <w:rsid w:val="00635C7B"/>
    <w:rsid w:val="00637215"/>
    <w:rsid w:val="00642DD9"/>
    <w:rsid w:val="006454D2"/>
    <w:rsid w:val="006B0843"/>
    <w:rsid w:val="007054A0"/>
    <w:rsid w:val="00716731"/>
    <w:rsid w:val="007713C0"/>
    <w:rsid w:val="007928CA"/>
    <w:rsid w:val="007C1619"/>
    <w:rsid w:val="007F2D26"/>
    <w:rsid w:val="00830281"/>
    <w:rsid w:val="00864A8F"/>
    <w:rsid w:val="008B2A6D"/>
    <w:rsid w:val="009201D6"/>
    <w:rsid w:val="00961508"/>
    <w:rsid w:val="009D3B4F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F007A"/>
    <w:rsid w:val="00B034C3"/>
    <w:rsid w:val="00B73D66"/>
    <w:rsid w:val="00B747C2"/>
    <w:rsid w:val="00B75855"/>
    <w:rsid w:val="00B7750B"/>
    <w:rsid w:val="00BE4AA1"/>
    <w:rsid w:val="00C53C2C"/>
    <w:rsid w:val="00CD7C3B"/>
    <w:rsid w:val="00CF0BBD"/>
    <w:rsid w:val="00D270D6"/>
    <w:rsid w:val="00D44047"/>
    <w:rsid w:val="00D67B36"/>
    <w:rsid w:val="00D807BC"/>
    <w:rsid w:val="00D8361C"/>
    <w:rsid w:val="00DA41F1"/>
    <w:rsid w:val="00DE03C6"/>
    <w:rsid w:val="00DE48B7"/>
    <w:rsid w:val="00DF34BA"/>
    <w:rsid w:val="00E0770C"/>
    <w:rsid w:val="00E61BAA"/>
    <w:rsid w:val="00E833C7"/>
    <w:rsid w:val="00EF5905"/>
    <w:rsid w:val="00F65888"/>
    <w:rsid w:val="00F67FA9"/>
    <w:rsid w:val="00FB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59</cp:revision>
  <dcterms:created xsi:type="dcterms:W3CDTF">2015-04-26T19:34:00Z</dcterms:created>
  <dcterms:modified xsi:type="dcterms:W3CDTF">2016-11-28T14:54:00Z</dcterms:modified>
</cp:coreProperties>
</file>